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534" w:rsidRDefault="0085225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Załącznik nr 2 do ogłoszenia </w:t>
      </w:r>
      <w:r w:rsidR="00950CDB">
        <w:t xml:space="preserve">Gminy </w:t>
      </w:r>
      <w:r>
        <w:rPr>
          <w:sz w:val="20"/>
          <w:szCs w:val="20"/>
        </w:rPr>
        <w:t>Miast</w:t>
      </w:r>
      <w:r w:rsidR="00950CDB">
        <w:rPr>
          <w:sz w:val="20"/>
          <w:szCs w:val="20"/>
        </w:rPr>
        <w:t>o</w:t>
      </w:r>
      <w:r>
        <w:rPr>
          <w:sz w:val="20"/>
          <w:szCs w:val="20"/>
        </w:rPr>
        <w:t xml:space="preserve"> Lubartów o otwartym konkursie na wybór </w:t>
      </w:r>
      <w:r>
        <w:rPr>
          <w:sz w:val="20"/>
          <w:szCs w:val="20"/>
        </w:rPr>
        <w:br/>
        <w:t xml:space="preserve">partnera do opracowania  i realizacji projektu </w:t>
      </w:r>
    </w:p>
    <w:p w:rsidR="00E82534" w:rsidRDefault="0085225A">
      <w:pPr>
        <w:jc w:val="center"/>
        <w:rPr>
          <w:rFonts w:ascii="Helvetica" w:eastAsia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FORMULARZ OFERTY</w:t>
      </w:r>
    </w:p>
    <w:p w:rsidR="00E82534" w:rsidRDefault="0085225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 konkursu na wybór partnera pochodzącego spoza sektora finansów publicznych, do wspólnej realizacji projektu, w ramach Regionalnego Programu Operacyjnego Województwa Lubelskiego na lata 2014-2020 </w:t>
      </w:r>
      <w:r w:rsidR="00FC2C54">
        <w:rPr>
          <w:sz w:val="20"/>
          <w:szCs w:val="20"/>
        </w:rPr>
        <w:br/>
      </w:r>
      <w:bookmarkStart w:id="0" w:name="_GoBack"/>
      <w:bookmarkEnd w:id="0"/>
      <w:r>
        <w:rPr>
          <w:sz w:val="20"/>
          <w:szCs w:val="20"/>
        </w:rPr>
        <w:t xml:space="preserve">w ramach Działania 11.2 Usługi społeczne i zdrowotne, Konkurs otwarty nr RPLU.11.02.00-IZ.00-06-001/20, którego Wnioskodawcą będzie </w:t>
      </w:r>
      <w:r w:rsidR="00950CDB">
        <w:t xml:space="preserve">Gmina </w:t>
      </w:r>
      <w:r>
        <w:rPr>
          <w:sz w:val="20"/>
          <w:szCs w:val="20"/>
        </w:rPr>
        <w:t>Miasto Lubartów / Miejski Ośrodek Pomocy Społecznej w Lubartowie.</w:t>
      </w:r>
    </w:p>
    <w:p w:rsidR="00E82534" w:rsidRDefault="0085225A">
      <w:pPr>
        <w:rPr>
          <w:rFonts w:ascii="Helvetica" w:eastAsia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I. PODSTAWOWE DANE</w:t>
      </w:r>
    </w:p>
    <w:tbl>
      <w:tblPr>
        <w:tblStyle w:val="TableNormal"/>
        <w:tblW w:w="92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43"/>
        <w:gridCol w:w="6269"/>
      </w:tblGrid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Nazwa podmiotu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Forma organizacyjna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NIP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51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Numer KRS lub innego właściwego rejestru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Regon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  <w:jc w:val="center"/>
            </w:pPr>
            <w:r>
              <w:rPr>
                <w:sz w:val="20"/>
                <w:szCs w:val="20"/>
              </w:rPr>
              <w:t>Adres siedziby</w:t>
            </w:r>
          </w:p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Województwo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Miejscowość, kod pocztowy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Ulica, numer domu, numer lokalu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  <w:jc w:val="center"/>
            </w:pPr>
            <w:r>
              <w:rPr>
                <w:sz w:val="20"/>
                <w:szCs w:val="20"/>
              </w:rPr>
              <w:t>Adres korespondencyjny</w:t>
            </w:r>
          </w:p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Województwo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Miejscowość, kod pocztowy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Ulica, numer domu, numer lokalu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Adres poczty elektronicznej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Adres strony internetowej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  <w:jc w:val="center"/>
            </w:pPr>
            <w:r>
              <w:rPr>
                <w:sz w:val="20"/>
                <w:szCs w:val="20"/>
              </w:rPr>
              <w:t>Dane osób do reprezentacji</w:t>
            </w:r>
          </w:p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lastRenderedPageBreak/>
              <w:t>Imię i nazwisko, stanowisko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Imię i nazwisko, stanowisko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Imię i nazwisko, stanowisko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  <w:jc w:val="center"/>
            </w:pPr>
            <w:r>
              <w:rPr>
                <w:sz w:val="20"/>
                <w:szCs w:val="20"/>
              </w:rPr>
              <w:t>Dane osób do kontaktów roboczych</w:t>
            </w:r>
          </w:p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Imię i nazwisko, stanowisko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Numer telefonu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  <w:tr w:rsidR="00E82534">
        <w:trPr>
          <w:trHeight w:val="2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85225A">
            <w:pPr>
              <w:spacing w:after="0"/>
            </w:pPr>
            <w:r>
              <w:rPr>
                <w:sz w:val="20"/>
                <w:szCs w:val="20"/>
              </w:rPr>
              <w:t>Adres poczty elektronicznej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2534" w:rsidRDefault="00E82534"/>
        </w:tc>
      </w:tr>
    </w:tbl>
    <w:p w:rsidR="00E82534" w:rsidRDefault="00E82534">
      <w:pPr>
        <w:rPr>
          <w:sz w:val="20"/>
          <w:szCs w:val="20"/>
        </w:rPr>
      </w:pPr>
    </w:p>
    <w:p w:rsidR="0085225A" w:rsidRDefault="0085225A">
      <w:pPr>
        <w:rPr>
          <w:sz w:val="20"/>
          <w:szCs w:val="20"/>
        </w:rPr>
      </w:pPr>
    </w:p>
    <w:p w:rsidR="00E82534" w:rsidRDefault="00E82534">
      <w:pPr>
        <w:jc w:val="center"/>
        <w:rPr>
          <w:rFonts w:ascii="Helvetica" w:eastAsia="Helvetica" w:hAnsi="Helvetica" w:cs="Helvetica"/>
          <w:b/>
          <w:bCs/>
          <w:sz w:val="20"/>
          <w:szCs w:val="20"/>
        </w:rPr>
      </w:pPr>
    </w:p>
    <w:p w:rsidR="00E82534" w:rsidRDefault="0085225A">
      <w:pPr>
        <w:jc w:val="center"/>
        <w:rPr>
          <w:rFonts w:ascii="Helvetica" w:eastAsia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KRYTERIA FORMALNE</w:t>
      </w:r>
    </w:p>
    <w:p w:rsidR="00E82534" w:rsidRDefault="0085225A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Spełnianie warunków podmiotów uprawnionych do ubiegania się o dofinansowanie określonych w regulaminie konkursu numer</w:t>
      </w:r>
      <w:r>
        <w:rPr>
          <w:rFonts w:ascii="Helvetica" w:hAnsi="Helvetica"/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RPLU.11.02.00-IZ.00-06-001/20, tj.</w:t>
      </w:r>
      <w:r>
        <w:rPr>
          <w:sz w:val="20"/>
          <w:szCs w:val="20"/>
          <w:vertAlign w:val="superscript"/>
        </w:rPr>
        <w:footnoteReference w:id="2"/>
      </w:r>
    </w:p>
    <w:p w:rsidR="00E82534" w:rsidRDefault="00E82534">
      <w:pPr>
        <w:pStyle w:val="Default"/>
        <w:ind w:left="720"/>
        <w:rPr>
          <w:sz w:val="20"/>
          <w:szCs w:val="20"/>
        </w:rPr>
      </w:pPr>
    </w:p>
    <w:p w:rsidR="00E82534" w:rsidRDefault="0085225A">
      <w:pPr>
        <w:pStyle w:val="Default"/>
        <w:numPr>
          <w:ilvl w:val="0"/>
          <w:numId w:val="4"/>
        </w:numPr>
        <w:spacing w:after="118"/>
        <w:jc w:val="both"/>
        <w:rPr>
          <w:sz w:val="20"/>
          <w:szCs w:val="20"/>
        </w:rPr>
      </w:pPr>
      <w:r>
        <w:rPr>
          <w:sz w:val="20"/>
          <w:szCs w:val="20"/>
        </w:rPr>
        <w:t>podmioty świadczące usługi społeczne użyteczności publicznej, w tym ośrodki wsparcia (w tym specjalistyczne ośrodki wsparcia), instytucje wspierania rodziny i systemu pieczy zastępczej, placówki wsparcia dziennego, jednostki specjalistycznego poradnictwa</w:t>
      </w:r>
    </w:p>
    <w:p w:rsidR="00E82534" w:rsidRDefault="0085225A">
      <w:pPr>
        <w:pStyle w:val="Default"/>
        <w:numPr>
          <w:ilvl w:val="0"/>
          <w:numId w:val="4"/>
        </w:numPr>
        <w:spacing w:after="118"/>
        <w:rPr>
          <w:sz w:val="20"/>
          <w:szCs w:val="20"/>
        </w:rPr>
      </w:pPr>
      <w:r>
        <w:rPr>
          <w:sz w:val="20"/>
          <w:szCs w:val="20"/>
        </w:rPr>
        <w:t>Centra Aktywności Lokalnej</w:t>
      </w:r>
    </w:p>
    <w:p w:rsidR="00E82534" w:rsidRDefault="0085225A">
      <w:pPr>
        <w:pStyle w:val="Default"/>
        <w:numPr>
          <w:ilvl w:val="0"/>
          <w:numId w:val="4"/>
        </w:numPr>
        <w:spacing w:after="118"/>
        <w:rPr>
          <w:sz w:val="20"/>
          <w:szCs w:val="20"/>
        </w:rPr>
      </w:pPr>
      <w:r>
        <w:rPr>
          <w:sz w:val="20"/>
          <w:szCs w:val="20"/>
        </w:rPr>
        <w:t>organizacje pozarządowe</w:t>
      </w:r>
    </w:p>
    <w:p w:rsidR="00E82534" w:rsidRDefault="0085225A">
      <w:pPr>
        <w:pStyle w:val="Default"/>
        <w:numPr>
          <w:ilvl w:val="0"/>
          <w:numId w:val="4"/>
        </w:numPr>
        <w:spacing w:after="118"/>
        <w:rPr>
          <w:sz w:val="20"/>
          <w:szCs w:val="20"/>
        </w:rPr>
      </w:pPr>
      <w:r>
        <w:rPr>
          <w:sz w:val="20"/>
          <w:szCs w:val="20"/>
        </w:rPr>
        <w:t xml:space="preserve">podmioty ekonomii społecznej </w:t>
      </w:r>
    </w:p>
    <w:p w:rsidR="00E82534" w:rsidRDefault="00E82534">
      <w:pPr>
        <w:spacing w:after="0" w:line="240" w:lineRule="auto"/>
        <w:jc w:val="both"/>
        <w:rPr>
          <w:sz w:val="20"/>
          <w:szCs w:val="20"/>
        </w:rPr>
      </w:pPr>
    </w:p>
    <w:p w:rsidR="00E82534" w:rsidRDefault="0085225A">
      <w:pPr>
        <w:spacing w:after="0" w:line="240" w:lineRule="auto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Ocena dokonywana na zasadzie spełnia / nie spełnia.</w:t>
      </w:r>
    </w:p>
    <w:p w:rsidR="00E82534" w:rsidRDefault="00E82534">
      <w:pPr>
        <w:spacing w:after="0" w:line="240" w:lineRule="auto"/>
        <w:ind w:firstLine="360"/>
        <w:jc w:val="both"/>
        <w:rPr>
          <w:sz w:val="20"/>
          <w:szCs w:val="20"/>
        </w:rPr>
      </w:pPr>
    </w:p>
    <w:p w:rsidR="00E82534" w:rsidRDefault="0085225A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Prowadzenie działalności na terytorium woj. lubelskiego [tak/nie] ………………………………………………………….</w:t>
      </w:r>
    </w:p>
    <w:p w:rsidR="00E82534" w:rsidRDefault="00E82534">
      <w:pPr>
        <w:spacing w:after="0" w:line="240" w:lineRule="auto"/>
        <w:jc w:val="both"/>
        <w:rPr>
          <w:sz w:val="20"/>
          <w:szCs w:val="20"/>
        </w:rPr>
      </w:pPr>
    </w:p>
    <w:p w:rsidR="00E82534" w:rsidRDefault="0085225A">
      <w:pPr>
        <w:spacing w:after="0" w:line="240" w:lineRule="auto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Ocena dokonywana na zasadzie spełnia / nie spełnia.</w:t>
      </w:r>
    </w:p>
    <w:p w:rsidR="00E82534" w:rsidRDefault="00E82534">
      <w:pPr>
        <w:spacing w:after="0" w:line="240" w:lineRule="auto"/>
        <w:ind w:left="360"/>
        <w:jc w:val="both"/>
        <w:rPr>
          <w:sz w:val="20"/>
          <w:szCs w:val="20"/>
        </w:rPr>
      </w:pPr>
    </w:p>
    <w:p w:rsidR="00E82534" w:rsidRDefault="00E82534">
      <w:pPr>
        <w:spacing w:after="0" w:line="240" w:lineRule="auto"/>
        <w:jc w:val="both"/>
        <w:rPr>
          <w:sz w:val="20"/>
          <w:szCs w:val="20"/>
        </w:rPr>
      </w:pPr>
    </w:p>
    <w:p w:rsidR="00E82534" w:rsidRDefault="0085225A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WKŁAD W REALIZACJĘ CELU PARTNERSTWA (ZASOBY LUDZKIE, ORGANIZACYJNE, TECHNICZNE), OPIS POSIADANYCH ZASOBÓW RZECZOWYCH, OSOBOWYCH  I FINANSOWYCH, KTÓRE KANDYDAT NA PARTNERA JEST W STANIE WNIEŚĆ DO PROJEKTU ( punktacja 1-10)</w:t>
      </w:r>
    </w:p>
    <w:p w:rsidR="00E82534" w:rsidRDefault="0085225A">
      <w:pPr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2534" w:rsidRDefault="0085225A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OPIS KONCEPCJI UDZIAŁU W PROJEKCIE, A W SZCZEGÓLNOŚCI PROPOZYCJĘ REALIZACJI ZADAŃ (punktacja 1-10)</w:t>
      </w:r>
    </w:p>
    <w:p w:rsidR="00E82534" w:rsidRDefault="0085225A">
      <w:pPr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2534" w:rsidRDefault="0085225A">
      <w:pPr>
        <w:jc w:val="both"/>
        <w:rPr>
          <w:rFonts w:ascii="Helvetica" w:eastAsia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Załączniki:</w:t>
      </w:r>
    </w:p>
    <w:p w:rsidR="00E82534" w:rsidRDefault="0085225A">
      <w:pPr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Aktualny wypis z KRS lub innego równoważnego dokumentu potwierdzającego status prawny </w:t>
      </w:r>
      <w:r>
        <w:rPr>
          <w:sz w:val="20"/>
          <w:szCs w:val="20"/>
        </w:rPr>
        <w:br/>
        <w:t>i organizacyjny oraz umocowanie osób reprezentujących Partnera,</w:t>
      </w:r>
    </w:p>
    <w:p w:rsidR="00E82534" w:rsidRDefault="0085225A">
      <w:pPr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Deklaracja gotowości wspólnego przygotowania wszelkiej niezbędnej dokumentacji wymaganej </w:t>
      </w:r>
      <w:r>
        <w:rPr>
          <w:sz w:val="20"/>
          <w:szCs w:val="20"/>
        </w:rPr>
        <w:br/>
        <w:t>do złożenia wniosku o dofinansowanie Projektu</w:t>
      </w:r>
    </w:p>
    <w:p w:rsidR="00E82534" w:rsidRDefault="0085225A">
      <w:pPr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Inne - potwierdzające informacje zawarte w formularzu oferty,</w:t>
      </w:r>
    </w:p>
    <w:p w:rsidR="00E82534" w:rsidRDefault="0085225A">
      <w:pPr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Oświadczenie o wyrażeniu zgody na przetwarzanie danych osobowych na potrzeby rozstrzygnięcia konkursu.</w:t>
      </w:r>
    </w:p>
    <w:p w:rsidR="00E82534" w:rsidRDefault="0085225A">
      <w:pPr>
        <w:jc w:val="both"/>
        <w:rPr>
          <w:rFonts w:ascii="Helvetica" w:eastAsia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 xml:space="preserve">Oświadczam/y, że: </w:t>
      </w:r>
    </w:p>
    <w:p w:rsidR="00E82534" w:rsidRDefault="0085225A">
      <w:pPr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zapoznałem(-</w:t>
      </w:r>
      <w:proofErr w:type="spellStart"/>
      <w:r>
        <w:rPr>
          <w:sz w:val="20"/>
          <w:szCs w:val="20"/>
        </w:rPr>
        <w:t>am</w:t>
      </w:r>
      <w:proofErr w:type="spellEnd"/>
      <w:r>
        <w:rPr>
          <w:sz w:val="20"/>
          <w:szCs w:val="20"/>
        </w:rPr>
        <w:t>)/liśmy się z Regulaminem Konkursu, akceptuję/</w:t>
      </w:r>
      <w:proofErr w:type="spellStart"/>
      <w:r>
        <w:rPr>
          <w:sz w:val="20"/>
          <w:szCs w:val="20"/>
        </w:rPr>
        <w:t>emy</w:t>
      </w:r>
      <w:proofErr w:type="spellEnd"/>
      <w:r>
        <w:rPr>
          <w:sz w:val="20"/>
          <w:szCs w:val="20"/>
        </w:rPr>
        <w:t xml:space="preserve"> jego zapisy i nie wnoszę/</w:t>
      </w:r>
      <w:proofErr w:type="spellStart"/>
      <w:r>
        <w:rPr>
          <w:sz w:val="20"/>
          <w:szCs w:val="20"/>
        </w:rPr>
        <w:t>imy</w:t>
      </w:r>
      <w:proofErr w:type="spellEnd"/>
      <w:r>
        <w:rPr>
          <w:sz w:val="20"/>
          <w:szCs w:val="20"/>
        </w:rPr>
        <w:t xml:space="preserve"> uwag do jego treści,</w:t>
      </w:r>
    </w:p>
    <w:p w:rsidR="00E82534" w:rsidRDefault="0085225A">
      <w:pPr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wyrażam/y wolę aktywnego udziału w tworzeniu koncepcji projektu, </w:t>
      </w:r>
    </w:p>
    <w:p w:rsidR="00E82534" w:rsidRDefault="0085225A">
      <w:pPr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przystąpię/my do negocjacji i podpisania umowy partnerskiej po zakończeniu procedury konkursowej - najpóźniej po wyborze Projektu do dofinansowania, ale przed złożeniem dokumentacji niezbędnej do podpisania umowy z Instytucją Ogłaszającą Konkurs, </w:t>
      </w:r>
    </w:p>
    <w:p w:rsidR="00E82534" w:rsidRDefault="0085225A">
      <w:pPr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nie podlegam/y wykluczeniu z ubiegania się o dofinansowanie na podstawie art. 207 ust. 4 Ustawy z dnia 27 sierpnia 2009 r. o finansach publicznych (Dz. U. z 2013, poz. 885, z późn. zm.), </w:t>
      </w:r>
      <w:r>
        <w:rPr>
          <w:sz w:val="20"/>
          <w:szCs w:val="20"/>
        </w:rPr>
        <w:br/>
        <w:t xml:space="preserve">z zastrzeżeniem art. 207 ust. 7 tej ustawy, </w:t>
      </w:r>
    </w:p>
    <w:p w:rsidR="00E82534" w:rsidRDefault="0085225A">
      <w:pPr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wyrażam/y zgodę na przetwarzanie moich/naszych danych osobowych wyłącznie do celów przeprowadzenia niniejszej procedury konkursowej na wybór Partnerów zgodnie z ustawą z dnia 29 sierpnia 1997 r. o ochronie danych osobowych (tekst jednolity: Dz. U . 2014 r., poz. 1182, z późn. zm.).</w:t>
      </w:r>
    </w:p>
    <w:p w:rsidR="00E82534" w:rsidRDefault="0085225A" w:rsidP="0085225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…………………………………                                                       </w:t>
      </w:r>
      <w:r>
        <w:rPr>
          <w:sz w:val="20"/>
          <w:szCs w:val="20"/>
        </w:rPr>
        <w:tab/>
        <w:t>…………………………..……………………….………………</w:t>
      </w:r>
    </w:p>
    <w:p w:rsidR="00E82534" w:rsidRDefault="0085225A" w:rsidP="0085225A">
      <w:pPr>
        <w:jc w:val="center"/>
      </w:pPr>
      <w:r>
        <w:rPr>
          <w:sz w:val="20"/>
          <w:szCs w:val="20"/>
        </w:rPr>
        <w:t>Pieczęć organizacji                                                                                       Data i podpis osoby uprawnionej</w:t>
      </w:r>
    </w:p>
    <w:sectPr w:rsidR="00E82534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BD6" w:rsidRDefault="0085225A">
      <w:pPr>
        <w:spacing w:after="0" w:line="240" w:lineRule="auto"/>
      </w:pPr>
      <w:r>
        <w:separator/>
      </w:r>
    </w:p>
  </w:endnote>
  <w:endnote w:type="continuationSeparator" w:id="0">
    <w:p w:rsidR="00DB5BD6" w:rsidRDefault="00852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534" w:rsidRDefault="00E82534">
    <w:pPr>
      <w:pStyle w:val="Nagweki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534" w:rsidRDefault="0085225A">
      <w:r>
        <w:separator/>
      </w:r>
    </w:p>
  </w:footnote>
  <w:footnote w:type="continuationSeparator" w:id="0">
    <w:p w:rsidR="00E82534" w:rsidRDefault="0085225A">
      <w:r>
        <w:continuationSeparator/>
      </w:r>
    </w:p>
  </w:footnote>
  <w:footnote w:type="continuationNotice" w:id="1">
    <w:p w:rsidR="00E82534" w:rsidRDefault="00E82534"/>
  </w:footnote>
  <w:footnote w:id="2">
    <w:p w:rsidR="00E82534" w:rsidRDefault="0085225A">
      <w:pPr>
        <w:pStyle w:val="Tekstprzypisudolnego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Zaznaczyć właściwe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534" w:rsidRDefault="0085225A">
    <w:pPr>
      <w:pStyle w:val="Nagwek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6E0FC560" wp14:editId="6E13D607">
          <wp:extent cx="5733225" cy="590794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225" cy="5907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711F0"/>
    <w:multiLevelType w:val="hybridMultilevel"/>
    <w:tmpl w:val="208C03EC"/>
    <w:numStyleLink w:val="Zaimportowanystyl3"/>
  </w:abstractNum>
  <w:abstractNum w:abstractNumId="1">
    <w:nsid w:val="1C825C56"/>
    <w:multiLevelType w:val="hybridMultilevel"/>
    <w:tmpl w:val="208C03EC"/>
    <w:styleLink w:val="Zaimportowanystyl3"/>
    <w:lvl w:ilvl="0" w:tplc="D9EE297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5E2FE6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967454">
      <w:start w:val="1"/>
      <w:numFmt w:val="lowerRoman"/>
      <w:lvlText w:val="%3."/>
      <w:lvlJc w:val="left"/>
      <w:pPr>
        <w:ind w:left="180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36B87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76E91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E47374">
      <w:start w:val="1"/>
      <w:numFmt w:val="lowerRoman"/>
      <w:lvlText w:val="%6."/>
      <w:lvlJc w:val="left"/>
      <w:pPr>
        <w:ind w:left="396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A29626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8E5C1C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4CFF02">
      <w:start w:val="1"/>
      <w:numFmt w:val="lowerRoman"/>
      <w:lvlText w:val="%9."/>
      <w:lvlJc w:val="left"/>
      <w:pPr>
        <w:ind w:left="612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EA5103E"/>
    <w:multiLevelType w:val="hybridMultilevel"/>
    <w:tmpl w:val="63542014"/>
    <w:numStyleLink w:val="Zaimportowanystyl4"/>
  </w:abstractNum>
  <w:abstractNum w:abstractNumId="3">
    <w:nsid w:val="4D2538FA"/>
    <w:multiLevelType w:val="hybridMultilevel"/>
    <w:tmpl w:val="1B1086EA"/>
    <w:styleLink w:val="Zaimportowanystyl2"/>
    <w:lvl w:ilvl="0" w:tplc="2E642A2E">
      <w:start w:val="1"/>
      <w:numFmt w:val="bullet"/>
      <w:lvlText w:val=""/>
      <w:lvlJc w:val="left"/>
      <w:pPr>
        <w:tabs>
          <w:tab w:val="num" w:pos="1416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D665FC">
      <w:start w:val="1"/>
      <w:numFmt w:val="bullet"/>
      <w:lvlText w:val="o"/>
      <w:lvlJc w:val="left"/>
      <w:pPr>
        <w:tabs>
          <w:tab w:val="num" w:pos="2124"/>
        </w:tabs>
        <w:ind w:left="214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2A5280">
      <w:start w:val="1"/>
      <w:numFmt w:val="bullet"/>
      <w:lvlText w:val="▪"/>
      <w:lvlJc w:val="left"/>
      <w:pPr>
        <w:tabs>
          <w:tab w:val="num" w:pos="2832"/>
        </w:tabs>
        <w:ind w:left="285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2CBB0A">
      <w:start w:val="1"/>
      <w:numFmt w:val="bullet"/>
      <w:lvlText w:val="·"/>
      <w:lvlJc w:val="left"/>
      <w:pPr>
        <w:tabs>
          <w:tab w:val="num" w:pos="3540"/>
        </w:tabs>
        <w:ind w:left="356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0E73BA">
      <w:start w:val="1"/>
      <w:numFmt w:val="bullet"/>
      <w:lvlText w:val="o"/>
      <w:lvlJc w:val="left"/>
      <w:pPr>
        <w:tabs>
          <w:tab w:val="num" w:pos="4248"/>
        </w:tabs>
        <w:ind w:left="427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F2C9E0">
      <w:start w:val="1"/>
      <w:numFmt w:val="bullet"/>
      <w:lvlText w:val="▪"/>
      <w:lvlJc w:val="left"/>
      <w:pPr>
        <w:tabs>
          <w:tab w:val="num" w:pos="4956"/>
        </w:tabs>
        <w:ind w:left="498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A48616">
      <w:start w:val="1"/>
      <w:numFmt w:val="bullet"/>
      <w:lvlText w:val="·"/>
      <w:lvlJc w:val="left"/>
      <w:pPr>
        <w:tabs>
          <w:tab w:val="num" w:pos="5664"/>
        </w:tabs>
        <w:ind w:left="568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A8B25A">
      <w:start w:val="1"/>
      <w:numFmt w:val="bullet"/>
      <w:lvlText w:val="o"/>
      <w:lvlJc w:val="left"/>
      <w:pPr>
        <w:tabs>
          <w:tab w:val="num" w:pos="6372"/>
        </w:tabs>
        <w:ind w:left="639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6A92C6">
      <w:start w:val="1"/>
      <w:numFmt w:val="bullet"/>
      <w:lvlText w:val="▪"/>
      <w:lvlJc w:val="left"/>
      <w:pPr>
        <w:tabs>
          <w:tab w:val="num" w:pos="7080"/>
        </w:tabs>
        <w:ind w:left="710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1BC6A16"/>
    <w:multiLevelType w:val="hybridMultilevel"/>
    <w:tmpl w:val="D6FE8AFE"/>
    <w:numStyleLink w:val="Zaimportowanystyl1"/>
  </w:abstractNum>
  <w:abstractNum w:abstractNumId="5">
    <w:nsid w:val="52710652"/>
    <w:multiLevelType w:val="hybridMultilevel"/>
    <w:tmpl w:val="63542014"/>
    <w:styleLink w:val="Zaimportowanystyl4"/>
    <w:lvl w:ilvl="0" w:tplc="E500C594">
      <w:start w:val="1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30D2D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A2F97E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D0B5E0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5A50A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F8290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0DA98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76325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FE7DBE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57482EAA"/>
    <w:multiLevelType w:val="hybridMultilevel"/>
    <w:tmpl w:val="D6FE8AFE"/>
    <w:styleLink w:val="Zaimportowanystyl1"/>
    <w:lvl w:ilvl="0" w:tplc="D80CCEEC">
      <w:start w:val="1"/>
      <w:numFmt w:val="upperRoman"/>
      <w:suff w:val="nothing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F256C2">
      <w:start w:val="1"/>
      <w:numFmt w:val="lowerLetter"/>
      <w:lvlText w:val="%2."/>
      <w:lvlJc w:val="left"/>
      <w:pPr>
        <w:tabs>
          <w:tab w:val="num" w:pos="1080"/>
        </w:tabs>
        <w:ind w:left="1329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6233E2">
      <w:start w:val="1"/>
      <w:numFmt w:val="lowerRoman"/>
      <w:lvlText w:val="%3."/>
      <w:lvlJc w:val="left"/>
      <w:pPr>
        <w:tabs>
          <w:tab w:val="num" w:pos="1800"/>
        </w:tabs>
        <w:ind w:left="2049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620002">
      <w:start w:val="1"/>
      <w:numFmt w:val="decimal"/>
      <w:lvlText w:val="%4."/>
      <w:lvlJc w:val="left"/>
      <w:pPr>
        <w:tabs>
          <w:tab w:val="num" w:pos="2520"/>
        </w:tabs>
        <w:ind w:left="2769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642DA2">
      <w:start w:val="1"/>
      <w:numFmt w:val="lowerLetter"/>
      <w:lvlText w:val="%5."/>
      <w:lvlJc w:val="left"/>
      <w:pPr>
        <w:tabs>
          <w:tab w:val="num" w:pos="3240"/>
        </w:tabs>
        <w:ind w:left="3489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7D08C42">
      <w:start w:val="1"/>
      <w:numFmt w:val="lowerRoman"/>
      <w:lvlText w:val="%6."/>
      <w:lvlJc w:val="left"/>
      <w:pPr>
        <w:tabs>
          <w:tab w:val="num" w:pos="3960"/>
        </w:tabs>
        <w:ind w:left="4209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34C6C8">
      <w:start w:val="1"/>
      <w:numFmt w:val="decimal"/>
      <w:lvlText w:val="%7."/>
      <w:lvlJc w:val="left"/>
      <w:pPr>
        <w:tabs>
          <w:tab w:val="num" w:pos="4680"/>
        </w:tabs>
        <w:ind w:left="4929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A8B100">
      <w:start w:val="1"/>
      <w:numFmt w:val="lowerLetter"/>
      <w:lvlText w:val="%8."/>
      <w:lvlJc w:val="left"/>
      <w:pPr>
        <w:tabs>
          <w:tab w:val="num" w:pos="5400"/>
        </w:tabs>
        <w:ind w:left="5649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22C9AE">
      <w:start w:val="1"/>
      <w:numFmt w:val="lowerRoman"/>
      <w:lvlText w:val="%9."/>
      <w:lvlJc w:val="left"/>
      <w:pPr>
        <w:tabs>
          <w:tab w:val="num" w:pos="6120"/>
        </w:tabs>
        <w:ind w:left="6369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68974758"/>
    <w:multiLevelType w:val="hybridMultilevel"/>
    <w:tmpl w:val="1B1086EA"/>
    <w:numStyleLink w:val="Zaimportowanystyl2"/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4"/>
    <w:lvlOverride w:ilvl="0">
      <w:startOverride w:val="2"/>
    </w:lvlOverride>
  </w:num>
  <w:num w:numId="6">
    <w:abstractNumId w:val="1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2534"/>
    <w:rsid w:val="0085225A"/>
    <w:rsid w:val="00950CDB"/>
    <w:rsid w:val="00DB5BD6"/>
    <w:rsid w:val="00E72606"/>
    <w:rsid w:val="00E82534"/>
    <w:rsid w:val="00FC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uppressAutoHyphens/>
      <w:spacing w:after="200" w:line="276" w:lineRule="auto"/>
      <w:outlineLvl w:val="0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Tekstprzypisudolnego">
    <w:name w:val="footnote text"/>
    <w:pPr>
      <w:suppressAutoHyphens/>
      <w:spacing w:after="200" w:line="276" w:lineRule="auto"/>
    </w:pPr>
    <w:rPr>
      <w:rFonts w:ascii="Calibri" w:eastAsia="Calibri" w:hAnsi="Calibri" w:cs="Calibri"/>
      <w:color w:val="000000"/>
      <w:u w:color="000000"/>
    </w:rPr>
  </w:style>
  <w:style w:type="paragraph" w:customStyle="1" w:styleId="Default">
    <w:name w:val="Default"/>
    <w:pPr>
      <w:suppressAutoHyphens/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606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uppressAutoHyphens/>
      <w:spacing w:after="200" w:line="276" w:lineRule="auto"/>
      <w:outlineLvl w:val="0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Tekstprzypisudolnego">
    <w:name w:val="footnote text"/>
    <w:pPr>
      <w:suppressAutoHyphens/>
      <w:spacing w:after="200" w:line="276" w:lineRule="auto"/>
    </w:pPr>
    <w:rPr>
      <w:rFonts w:ascii="Calibri" w:eastAsia="Calibri" w:hAnsi="Calibri" w:cs="Calibri"/>
      <w:color w:val="000000"/>
      <w:u w:color="000000"/>
    </w:rPr>
  </w:style>
  <w:style w:type="paragraph" w:customStyle="1" w:styleId="Default">
    <w:name w:val="Default"/>
    <w:pPr>
      <w:suppressAutoHyphens/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606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623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Wyrobek</dc:creator>
  <cp:lastModifiedBy>WRG-AT</cp:lastModifiedBy>
  <cp:revision>3</cp:revision>
  <cp:lastPrinted>2020-02-06T14:11:00Z</cp:lastPrinted>
  <dcterms:created xsi:type="dcterms:W3CDTF">2020-02-06T14:01:00Z</dcterms:created>
  <dcterms:modified xsi:type="dcterms:W3CDTF">2020-02-06T14:14:00Z</dcterms:modified>
</cp:coreProperties>
</file>